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B3" w:rsidRDefault="00A42EB3"/>
    <w:p w:rsidR="004B3DC2" w:rsidRDefault="004B3DC2">
      <w:r>
        <w:t>Gent.mo Professore</w:t>
      </w:r>
      <w:bookmarkStart w:id="0" w:name="_GoBack"/>
      <w:bookmarkEnd w:id="0"/>
      <w:r>
        <w:t>,</w:t>
      </w:r>
    </w:p>
    <w:p w:rsidR="0042526B" w:rsidRDefault="0042526B" w:rsidP="00CC77F4">
      <w:r>
        <w:t>quest’anno si svolgerà</w:t>
      </w:r>
      <w:r w:rsidR="004B3DC2">
        <w:t xml:space="preserve"> in tutta Italia</w:t>
      </w:r>
      <w:r>
        <w:t xml:space="preserve"> la</w:t>
      </w:r>
      <w:r w:rsidR="004B3DC2">
        <w:t xml:space="preserve"> </w:t>
      </w:r>
      <w:r w:rsidR="00A42EB3">
        <w:t xml:space="preserve">terza edizione della </w:t>
      </w:r>
      <w:r>
        <w:t>“</w:t>
      </w:r>
      <w:r w:rsidRPr="009F205A">
        <w:rPr>
          <w:b/>
        </w:rPr>
        <w:t>Settimana del Pianeta Terra</w:t>
      </w:r>
      <w:r>
        <w:t xml:space="preserve">” </w:t>
      </w:r>
      <w:r w:rsidR="00CC77F4">
        <w:t>(</w:t>
      </w:r>
      <w:hyperlink r:id="rId7" w:history="1">
        <w:r w:rsidR="00CC77F4" w:rsidRPr="00F86678">
          <w:rPr>
            <w:rStyle w:val="Collegamentoipertestuale"/>
          </w:rPr>
          <w:t>www.settimanaterra.org</w:t>
        </w:r>
      </w:hyperlink>
      <w:r w:rsidR="00CC77F4">
        <w:t>)</w:t>
      </w:r>
      <w:r>
        <w:t>.</w:t>
      </w:r>
    </w:p>
    <w:p w:rsidR="00CC77F4" w:rsidRDefault="0042526B" w:rsidP="00CC77F4">
      <w:r>
        <w:t>La manifestazione</w:t>
      </w:r>
      <w:r w:rsidR="00CC77F4">
        <w:t xml:space="preserve"> si articola</w:t>
      </w:r>
      <w:r w:rsidR="0005129B">
        <w:t xml:space="preserve"> in un insieme di iniziative</w:t>
      </w:r>
      <w:r>
        <w:t>, i “</w:t>
      </w:r>
      <w:proofErr w:type="spellStart"/>
      <w:r>
        <w:t>Geoeventi</w:t>
      </w:r>
      <w:proofErr w:type="spellEnd"/>
      <w:r>
        <w:t>”, che si svolgeranno</w:t>
      </w:r>
      <w:r w:rsidR="00A42EB3">
        <w:t xml:space="preserve"> nell’arco della terza </w:t>
      </w:r>
      <w:r w:rsidR="00CC77F4">
        <w:t>settimana di ottobre in diverse località sparse su tutto territorio nazionale con lo scopo di far scoprire e valorizzare il patrimonio naturale nazionale.</w:t>
      </w:r>
      <w:r w:rsidR="009F205A">
        <w:t xml:space="preserve"> </w:t>
      </w:r>
      <w:r w:rsidR="00CC77F4">
        <w:t>La “</w:t>
      </w:r>
      <w:r w:rsidR="00CC77F4" w:rsidRPr="009F205A">
        <w:rPr>
          <w:b/>
        </w:rPr>
        <w:t>Settimana del Pianeta Terra</w:t>
      </w:r>
      <w:r w:rsidR="00CC77F4">
        <w:t xml:space="preserve">” vuole inoltre avvicinare i giovani alla scienza, alle </w:t>
      </w:r>
      <w:proofErr w:type="spellStart"/>
      <w:r w:rsidR="00CC77F4">
        <w:t>geoscienze</w:t>
      </w:r>
      <w:proofErr w:type="spellEnd"/>
      <w:r w:rsidR="00CC77F4">
        <w:t xml:space="preserve"> in particolare, e trasmettere l'entusiasmo per la ricerca e la scoperta scientifica. </w:t>
      </w:r>
    </w:p>
    <w:p w:rsidR="004B3DC2" w:rsidRDefault="004B3DC2">
      <w:r>
        <w:t>I docenti del settore geologico e geofisico dell’Università del Salento ha</w:t>
      </w:r>
      <w:r w:rsidR="00CC77F4">
        <w:t>nno</w:t>
      </w:r>
      <w:r>
        <w:t xml:space="preserve"> organizzato nell’ambito di questa </w:t>
      </w:r>
      <w:r w:rsidR="00CC77F4">
        <w:t xml:space="preserve">importante </w:t>
      </w:r>
      <w:r>
        <w:t xml:space="preserve">iniziativa una </w:t>
      </w:r>
      <w:r w:rsidRPr="0027741C">
        <w:rPr>
          <w:b/>
        </w:rPr>
        <w:t>giornata di formazione</w:t>
      </w:r>
      <w:r>
        <w:t xml:space="preserve"> dedicata ai </w:t>
      </w:r>
      <w:r w:rsidRPr="0027741C">
        <w:rPr>
          <w:b/>
        </w:rPr>
        <w:t>docenti di Scienze delle Scuole Secondarie di Secondo Grado</w:t>
      </w:r>
      <w:r w:rsidR="000941C4">
        <w:t xml:space="preserve"> patrocinata dalla </w:t>
      </w:r>
      <w:r w:rsidR="000941C4" w:rsidRPr="000941C4">
        <w:rPr>
          <w:b/>
        </w:rPr>
        <w:t>Associazione Nazionale Insegnanti di Scienze Naturali (ANISN)</w:t>
      </w:r>
      <w:r w:rsidR="000941C4">
        <w:t>.</w:t>
      </w:r>
    </w:p>
    <w:p w:rsidR="004B3DC2" w:rsidRDefault="0027741C">
      <w:r>
        <w:t>La giornata sarà interamente dedicata allo svolgimento di una escursione geologica lungo la costa orientale della Penisola Salentina da Torre dell’Orso a Santa Cesarea Terme. Il Salent</w:t>
      </w:r>
      <w:r w:rsidR="0005129B">
        <w:t>o costituisce</w:t>
      </w:r>
      <w:r w:rsidR="009F205A">
        <w:t xml:space="preserve"> infatti</w:t>
      </w:r>
      <w:r w:rsidR="0005129B">
        <w:t xml:space="preserve"> per le sue </w:t>
      </w:r>
      <w:r>
        <w:t>peculiarità geologiche e geomorfologiche un vero e proprio laboratorio</w:t>
      </w:r>
      <w:r w:rsidR="0005129B">
        <w:t xml:space="preserve"> all’aperto che può essere utilizzato per</w:t>
      </w:r>
      <w:r w:rsidR="003A2ACB">
        <w:t xml:space="preserve"> integrare e </w:t>
      </w:r>
      <w:r w:rsidR="0005129B">
        <w:t xml:space="preserve"> rendere più coinvolgenti</w:t>
      </w:r>
      <w:r w:rsidR="003A2ACB">
        <w:t xml:space="preserve"> </w:t>
      </w:r>
      <w:r w:rsidR="0005129B">
        <w:t>le lezioni di Scienze della Terra impartite in classe.</w:t>
      </w:r>
    </w:p>
    <w:p w:rsidR="0005129B" w:rsidRDefault="0005129B">
      <w:r>
        <w:t>L’e</w:t>
      </w:r>
      <w:r w:rsidR="009F205A">
        <w:t>scursione diviene di fatto</w:t>
      </w:r>
      <w:r>
        <w:t xml:space="preserve"> un fantastico viaggio nel tempo geologico che permette di illustrare le vicende salienti che hanno interessato il Salento ed il pianeta Terra negli ultimi 65 milioni di anni e di porre interessanti quesiti sulle sfide che dovranno affrontare in futuro le prossime generazioni.</w:t>
      </w:r>
    </w:p>
    <w:p w:rsidR="009F205A" w:rsidRPr="003A2ACB" w:rsidRDefault="009F205A">
      <w:pPr>
        <w:rPr>
          <w:sz w:val="24"/>
        </w:rPr>
      </w:pPr>
      <w:r w:rsidRPr="003A2ACB">
        <w:rPr>
          <w:sz w:val="24"/>
        </w:rPr>
        <w:t xml:space="preserve">L’escursione si svolgerà </w:t>
      </w:r>
      <w:r w:rsidRPr="003A2ACB">
        <w:rPr>
          <w:b/>
          <w:sz w:val="24"/>
        </w:rPr>
        <w:t>domenica 18 ottobre 2015</w:t>
      </w:r>
      <w:r w:rsidRPr="003A2ACB">
        <w:rPr>
          <w:sz w:val="24"/>
        </w:rPr>
        <w:t xml:space="preserve"> con partenza </w:t>
      </w:r>
      <w:r w:rsidR="00904657" w:rsidRPr="003A2ACB">
        <w:rPr>
          <w:sz w:val="24"/>
        </w:rPr>
        <w:t xml:space="preserve">in pullman GT </w:t>
      </w:r>
      <w:r w:rsidRPr="003A2ACB">
        <w:rPr>
          <w:sz w:val="24"/>
        </w:rPr>
        <w:t xml:space="preserve">da </w:t>
      </w:r>
      <w:r w:rsidRPr="003A2ACB">
        <w:rPr>
          <w:b/>
          <w:sz w:val="24"/>
        </w:rPr>
        <w:t>Maglie, Piazza Bachelet, alle ore 8.30</w:t>
      </w:r>
      <w:r w:rsidRPr="003A2ACB">
        <w:rPr>
          <w:sz w:val="24"/>
        </w:rPr>
        <w:t>. Il rientro è previsto per le ore 17.00.</w:t>
      </w:r>
    </w:p>
    <w:p w:rsidR="009F205A" w:rsidRDefault="009F205A">
      <w:pPr>
        <w:rPr>
          <w:b/>
        </w:rPr>
      </w:pPr>
      <w:r w:rsidRPr="00904657">
        <w:rPr>
          <w:b/>
        </w:rPr>
        <w:t>La partecipazione è r</w:t>
      </w:r>
      <w:r w:rsidR="00DB5D0A">
        <w:rPr>
          <w:b/>
        </w:rPr>
        <w:t xml:space="preserve">iservata ai docenti di Scienze in servizio presso un Istituto Secondario </w:t>
      </w:r>
      <w:r w:rsidRPr="00904657">
        <w:rPr>
          <w:b/>
        </w:rPr>
        <w:t>ed è completamente gratuita.</w:t>
      </w:r>
    </w:p>
    <w:p w:rsidR="007B3A96" w:rsidRDefault="007B3A96">
      <w:pPr>
        <w:rPr>
          <w:b/>
        </w:rPr>
      </w:pPr>
      <w:r>
        <w:rPr>
          <w:b/>
        </w:rPr>
        <w:t>L’escursione sarà guidata dal Prof. Paolo Sansò, professore associato di Geografia Fisica e Geomorfologia dell’Università del Salento.</w:t>
      </w:r>
    </w:p>
    <w:p w:rsidR="00904657" w:rsidRPr="00904657" w:rsidRDefault="00904657">
      <w:r w:rsidRPr="00904657">
        <w:t>Questo il programma</w:t>
      </w:r>
      <w:r w:rsidR="003A2ACB">
        <w:t xml:space="preserve"> dettagliato</w:t>
      </w:r>
      <w:r w:rsidRPr="00904657">
        <w:t>:</w:t>
      </w:r>
    </w:p>
    <w:p w:rsidR="00904657" w:rsidRPr="00904657" w:rsidRDefault="00904657">
      <w:r w:rsidRPr="00904657">
        <w:t>ore 8.30  - Partenza da Maglie, Piazza Bachelet</w:t>
      </w:r>
      <w:r w:rsidR="0042526B">
        <w:t xml:space="preserve"> (la piazza</w:t>
      </w:r>
      <w:r w:rsidR="00BD38A4">
        <w:t xml:space="preserve"> è raggiungibile uscendo dallo svincolo Maglie-Muro, entrando sempre dritti nell’abitato di Maglie, svoltando poi a sinistra alla prima rotatoria e dirigendosi verso la Chiesa dell’Immacolata).</w:t>
      </w:r>
    </w:p>
    <w:p w:rsidR="00904657" w:rsidRPr="00904657" w:rsidRDefault="00904657">
      <w:r w:rsidRPr="00904657">
        <w:t>ore 9.15 – Torre Sant’Andrea (Marina di Melendugno). Temi trattati: l’evoluzione delle falesie, il pericolo e il rischio costiero</w:t>
      </w:r>
    </w:p>
    <w:p w:rsidR="00904657" w:rsidRDefault="00904657">
      <w:r w:rsidRPr="00904657">
        <w:t>ore 10.30 – Cava di bauxite (Otranto). Temi trattati:</w:t>
      </w:r>
      <w:r>
        <w:t xml:space="preserve"> origine della bauxite, i cambiamenti climatici planetari, i </w:t>
      </w:r>
      <w:proofErr w:type="spellStart"/>
      <w:r>
        <w:t>geositi</w:t>
      </w:r>
      <w:proofErr w:type="spellEnd"/>
    </w:p>
    <w:p w:rsidR="00904657" w:rsidRDefault="00904657">
      <w:r>
        <w:t>ore 11.30 – Porto Badisco (Otranto). Temi trattati: le variazioni del livello del mare, il carsismo costiero, gli effetti morfologici di maremoto</w:t>
      </w:r>
      <w:r w:rsidR="00BD38A4">
        <w:t>, la prevenzione civile</w:t>
      </w:r>
    </w:p>
    <w:p w:rsidR="00904657" w:rsidRDefault="00904657">
      <w:r>
        <w:t>ore 13.00  – Pranzo al sacco autogestito</w:t>
      </w:r>
      <w:r w:rsidR="00BD38A4">
        <w:t xml:space="preserve"> a Porto Badisco</w:t>
      </w:r>
    </w:p>
    <w:p w:rsidR="00904657" w:rsidRDefault="00904657">
      <w:r>
        <w:t xml:space="preserve">ore 14.15 – Località </w:t>
      </w:r>
      <w:proofErr w:type="spellStart"/>
      <w:r>
        <w:t>Malopasso</w:t>
      </w:r>
      <w:proofErr w:type="spellEnd"/>
      <w:r>
        <w:t xml:space="preserve"> (Santa Cesarea Terme). Temi: i processi carsici e le doline di soluzione</w:t>
      </w:r>
    </w:p>
    <w:p w:rsidR="00904657" w:rsidRDefault="00904657">
      <w:r>
        <w:lastRenderedPageBreak/>
        <w:t>ore 15.00 -  Santa Cesarea Terme: le sorgenti sulfuree tra mito, leggenda e scienza</w:t>
      </w:r>
    </w:p>
    <w:p w:rsidR="00904657" w:rsidRDefault="00BD38A4">
      <w:r>
        <w:t xml:space="preserve">ore 15.30 - </w:t>
      </w:r>
      <w:r w:rsidR="00904657">
        <w:t>pausa caffè/gelato</w:t>
      </w:r>
    </w:p>
    <w:p w:rsidR="00904657" w:rsidRDefault="00904657">
      <w:r>
        <w:t xml:space="preserve">ore 16.00 – Porto Miggiano (Santa Cesarea Terme). Temi: strutture </w:t>
      </w:r>
      <w:proofErr w:type="spellStart"/>
      <w:r>
        <w:t>deformative</w:t>
      </w:r>
      <w:proofErr w:type="spellEnd"/>
      <w:r>
        <w:t>, evoluzione delle falesie e rischio costiero.</w:t>
      </w:r>
    </w:p>
    <w:p w:rsidR="007B3A96" w:rsidRDefault="00904657">
      <w:r>
        <w:t>ore 17.00 – Rientro a Maglie.</w:t>
      </w:r>
    </w:p>
    <w:p w:rsidR="007B3A96" w:rsidRDefault="007B3A96"/>
    <w:p w:rsidR="00904657" w:rsidRPr="00AA57AE" w:rsidRDefault="007B3A96">
      <w:pPr>
        <w:rPr>
          <w:sz w:val="24"/>
        </w:rPr>
      </w:pPr>
      <w:r w:rsidRPr="00AA57AE">
        <w:rPr>
          <w:sz w:val="24"/>
        </w:rPr>
        <w:t xml:space="preserve">Per iscriversi alla escursione è necessario </w:t>
      </w:r>
      <w:r w:rsidR="00BD38A4" w:rsidRPr="00AA57AE">
        <w:rPr>
          <w:sz w:val="24"/>
        </w:rPr>
        <w:t xml:space="preserve">inviare il </w:t>
      </w:r>
      <w:r w:rsidR="00AA57AE">
        <w:rPr>
          <w:sz w:val="24"/>
        </w:rPr>
        <w:t xml:space="preserve">seguente </w:t>
      </w:r>
      <w:r w:rsidRPr="00AA57AE">
        <w:rPr>
          <w:sz w:val="24"/>
        </w:rPr>
        <w:t xml:space="preserve">modulo </w:t>
      </w:r>
      <w:r w:rsidR="00AA57AE">
        <w:rPr>
          <w:sz w:val="24"/>
        </w:rPr>
        <w:t>di iscrizione</w:t>
      </w:r>
      <w:r w:rsidR="00BD38A4" w:rsidRPr="00AA57AE">
        <w:rPr>
          <w:sz w:val="24"/>
        </w:rPr>
        <w:t xml:space="preserve"> </w:t>
      </w:r>
      <w:r w:rsidRPr="00AA57AE">
        <w:rPr>
          <w:b/>
          <w:sz w:val="24"/>
        </w:rPr>
        <w:t xml:space="preserve">entro e non oltre il 30 settembre 2015 </w:t>
      </w:r>
      <w:r w:rsidRPr="00AA57AE">
        <w:rPr>
          <w:sz w:val="24"/>
        </w:rPr>
        <w:t xml:space="preserve">all’indirizzo email: </w:t>
      </w:r>
      <w:hyperlink r:id="rId8" w:history="1">
        <w:r w:rsidRPr="00AA57AE">
          <w:rPr>
            <w:rStyle w:val="Collegamentoipertestuale"/>
            <w:sz w:val="24"/>
          </w:rPr>
          <w:t>paolo.sanso@unisalento.it</w:t>
        </w:r>
      </w:hyperlink>
      <w:r w:rsidRPr="00AA57AE">
        <w:rPr>
          <w:sz w:val="24"/>
        </w:rPr>
        <w:t>.</w:t>
      </w:r>
    </w:p>
    <w:p w:rsidR="00A42EB3" w:rsidRDefault="00A42EB3">
      <w:r w:rsidRPr="00A42EB3">
        <w:rPr>
          <w:b/>
        </w:rPr>
        <w:t>A tutti i partecipanti verrà rilasciato un attestato di partecipazione</w:t>
      </w:r>
      <w:r>
        <w:t>.</w:t>
      </w:r>
    </w:p>
    <w:p w:rsidR="007B3A96" w:rsidRDefault="007B3A96">
      <w:pPr>
        <w:rPr>
          <w:b/>
        </w:rPr>
      </w:pPr>
      <w:r>
        <w:t>Le prenotazioni saranno accettate sino all’esaurimento dei posti disponibili.</w:t>
      </w:r>
      <w:r w:rsidR="008F1D2D">
        <w:t xml:space="preserve"> </w:t>
      </w:r>
      <w:r w:rsidR="00A95E01">
        <w:rPr>
          <w:b/>
        </w:rPr>
        <w:t>I soci ANISN</w:t>
      </w:r>
      <w:r w:rsidR="008F1D2D" w:rsidRPr="00A42EB3">
        <w:rPr>
          <w:b/>
        </w:rPr>
        <w:t xml:space="preserve"> avranno diritto di precedenza.</w:t>
      </w:r>
    </w:p>
    <w:p w:rsidR="00AA57AE" w:rsidRPr="00A42EB3" w:rsidRDefault="00AA57AE">
      <w:pPr>
        <w:rPr>
          <w:b/>
        </w:rPr>
      </w:pPr>
    </w:p>
    <w:p w:rsidR="007B3A96" w:rsidRDefault="00AA57AE" w:rsidP="00AA57AE">
      <w:pPr>
        <w:jc w:val="center"/>
        <w:rPr>
          <w:b/>
          <w:sz w:val="36"/>
        </w:rPr>
      </w:pPr>
      <w:r w:rsidRPr="00AA57AE">
        <w:rPr>
          <w:b/>
          <w:sz w:val="36"/>
        </w:rPr>
        <w:t>MODULO DI ISCRIZIONE</w:t>
      </w:r>
    </w:p>
    <w:p w:rsidR="00AA57AE" w:rsidRPr="00AA57AE" w:rsidRDefault="00AA57AE" w:rsidP="00AA57AE">
      <w:pPr>
        <w:jc w:val="center"/>
        <w:rPr>
          <w:b/>
          <w:sz w:val="28"/>
        </w:rPr>
      </w:pPr>
    </w:p>
    <w:p w:rsidR="007B3A96" w:rsidRPr="00AA57AE" w:rsidRDefault="007B3A96" w:rsidP="00B9406F">
      <w:pPr>
        <w:spacing w:after="360"/>
        <w:rPr>
          <w:sz w:val="32"/>
        </w:rPr>
      </w:pPr>
      <w:r w:rsidRPr="00AA57AE">
        <w:rPr>
          <w:sz w:val="32"/>
        </w:rPr>
        <w:t xml:space="preserve">Cognome: </w:t>
      </w:r>
      <w:r w:rsidR="00B9406F" w:rsidRPr="00AA57AE">
        <w:rPr>
          <w:sz w:val="32"/>
        </w:rPr>
        <w:t>__________________________________________________</w:t>
      </w:r>
    </w:p>
    <w:p w:rsidR="007B3A96" w:rsidRPr="00AA57AE" w:rsidRDefault="007B3A96" w:rsidP="00B9406F">
      <w:pPr>
        <w:spacing w:after="360"/>
        <w:rPr>
          <w:sz w:val="32"/>
        </w:rPr>
      </w:pPr>
      <w:r w:rsidRPr="00AA57AE">
        <w:rPr>
          <w:sz w:val="32"/>
        </w:rPr>
        <w:t>Nome:</w:t>
      </w:r>
      <w:r w:rsidR="00B9406F" w:rsidRPr="00AA57AE">
        <w:rPr>
          <w:sz w:val="32"/>
        </w:rPr>
        <w:t>_____________________________________________________</w:t>
      </w:r>
    </w:p>
    <w:p w:rsidR="007B3A96" w:rsidRPr="00AA57AE" w:rsidRDefault="007B3A96" w:rsidP="00B9406F">
      <w:pPr>
        <w:spacing w:after="360"/>
        <w:rPr>
          <w:sz w:val="32"/>
        </w:rPr>
      </w:pPr>
      <w:r w:rsidRPr="00AA57AE">
        <w:rPr>
          <w:sz w:val="32"/>
        </w:rPr>
        <w:t>Luogo e data di nascita:</w:t>
      </w:r>
      <w:r w:rsidR="00B9406F" w:rsidRPr="00AA57AE">
        <w:rPr>
          <w:sz w:val="32"/>
        </w:rPr>
        <w:t>_______________________________________</w:t>
      </w:r>
    </w:p>
    <w:p w:rsidR="00B9406F" w:rsidRPr="00AA57AE" w:rsidRDefault="00B9406F" w:rsidP="00B9406F">
      <w:pPr>
        <w:spacing w:after="360"/>
        <w:rPr>
          <w:sz w:val="32"/>
        </w:rPr>
      </w:pPr>
      <w:r w:rsidRPr="00AA57AE">
        <w:rPr>
          <w:sz w:val="32"/>
        </w:rPr>
        <w:t>Indirizzo:___________________________________________________</w:t>
      </w:r>
    </w:p>
    <w:p w:rsidR="007B3A96" w:rsidRPr="00AA57AE" w:rsidRDefault="007B3A96" w:rsidP="00B9406F">
      <w:pPr>
        <w:spacing w:after="360"/>
        <w:rPr>
          <w:sz w:val="32"/>
        </w:rPr>
      </w:pPr>
      <w:r w:rsidRPr="00AA57AE">
        <w:rPr>
          <w:sz w:val="32"/>
        </w:rPr>
        <w:t>Titolo di studio:</w:t>
      </w:r>
      <w:r w:rsidR="00B9406F" w:rsidRPr="00AA57AE">
        <w:rPr>
          <w:sz w:val="32"/>
        </w:rPr>
        <w:t>______________________________________________</w:t>
      </w:r>
    </w:p>
    <w:p w:rsidR="007B3A96" w:rsidRPr="00AA57AE" w:rsidRDefault="007B3A96" w:rsidP="00B9406F">
      <w:pPr>
        <w:spacing w:after="360"/>
        <w:rPr>
          <w:sz w:val="32"/>
        </w:rPr>
      </w:pPr>
      <w:r w:rsidRPr="00AA57AE">
        <w:rPr>
          <w:sz w:val="32"/>
        </w:rPr>
        <w:t>In servizio presso:</w:t>
      </w:r>
      <w:r w:rsidR="00B9406F" w:rsidRPr="00AA57AE">
        <w:rPr>
          <w:sz w:val="32"/>
        </w:rPr>
        <w:t>____________________________________________</w:t>
      </w:r>
    </w:p>
    <w:p w:rsidR="007B3A96" w:rsidRPr="00AA57AE" w:rsidRDefault="007B3A96" w:rsidP="00B9406F">
      <w:pPr>
        <w:spacing w:after="360"/>
        <w:rPr>
          <w:sz w:val="32"/>
        </w:rPr>
      </w:pPr>
      <w:r w:rsidRPr="00AA57AE">
        <w:rPr>
          <w:sz w:val="32"/>
        </w:rPr>
        <w:t>cellulare:</w:t>
      </w:r>
      <w:r w:rsidR="00B9406F" w:rsidRPr="00AA57AE">
        <w:rPr>
          <w:sz w:val="32"/>
        </w:rPr>
        <w:t>___________________________________________________</w:t>
      </w:r>
    </w:p>
    <w:p w:rsidR="007B3A96" w:rsidRPr="00AA57AE" w:rsidRDefault="007B3A96" w:rsidP="00B9406F">
      <w:pPr>
        <w:spacing w:after="360"/>
        <w:rPr>
          <w:sz w:val="32"/>
        </w:rPr>
      </w:pPr>
      <w:r w:rsidRPr="00AA57AE">
        <w:rPr>
          <w:sz w:val="32"/>
        </w:rPr>
        <w:t xml:space="preserve">email: </w:t>
      </w:r>
      <w:r w:rsidR="00B9406F" w:rsidRPr="00AA57AE">
        <w:rPr>
          <w:sz w:val="32"/>
        </w:rPr>
        <w:t>_____________________________________________________</w:t>
      </w:r>
    </w:p>
    <w:p w:rsidR="008F1D2D" w:rsidRPr="00AA57AE" w:rsidRDefault="00A95E01" w:rsidP="00B9406F">
      <w:pPr>
        <w:spacing w:after="360"/>
        <w:rPr>
          <w:sz w:val="32"/>
        </w:rPr>
      </w:pPr>
      <w:r>
        <w:rPr>
          <w:sz w:val="32"/>
        </w:rPr>
        <w:t>Socio ANISN</w:t>
      </w:r>
      <w:r w:rsidR="008F1D2D" w:rsidRPr="00AA57AE">
        <w:rPr>
          <w:sz w:val="32"/>
        </w:rPr>
        <w:t xml:space="preserve"> (si/no):______________</w:t>
      </w:r>
    </w:p>
    <w:p w:rsidR="007B3A96" w:rsidRPr="00904657" w:rsidRDefault="007B3A96"/>
    <w:sectPr w:rsidR="007B3A96" w:rsidRPr="009046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F4" w:rsidRDefault="004075F4" w:rsidP="00A82B4B">
      <w:pPr>
        <w:spacing w:after="0" w:line="240" w:lineRule="auto"/>
      </w:pPr>
      <w:r>
        <w:separator/>
      </w:r>
    </w:p>
  </w:endnote>
  <w:endnote w:type="continuationSeparator" w:id="0">
    <w:p w:rsidR="004075F4" w:rsidRDefault="004075F4" w:rsidP="00A8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B3" w:rsidRDefault="00A42EB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B3" w:rsidRDefault="00A42EB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B3" w:rsidRDefault="00A42E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F4" w:rsidRDefault="004075F4" w:rsidP="00A82B4B">
      <w:pPr>
        <w:spacing w:after="0" w:line="240" w:lineRule="auto"/>
      </w:pPr>
      <w:r>
        <w:separator/>
      </w:r>
    </w:p>
  </w:footnote>
  <w:footnote w:type="continuationSeparator" w:id="0">
    <w:p w:rsidR="004075F4" w:rsidRDefault="004075F4" w:rsidP="00A8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B3" w:rsidRDefault="00A42EB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B4B" w:rsidRDefault="00A42EB3">
    <w:pPr>
      <w:pStyle w:val="Intestazione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E2B998" wp14:editId="18F6D17D">
              <wp:simplePos x="0" y="0"/>
              <wp:positionH relativeFrom="column">
                <wp:posOffset>4119499</wp:posOffset>
              </wp:positionH>
              <wp:positionV relativeFrom="paragraph">
                <wp:posOffset>507619</wp:posOffset>
              </wp:positionV>
              <wp:extent cx="1285875" cy="255905"/>
              <wp:effectExtent l="0" t="0" r="952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EB3" w:rsidRDefault="00A42EB3">
                          <w:r>
                            <w:t>con il patrocinio di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4E2B99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24.35pt;margin-top:39.95pt;width:101.25pt;height:20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" stroked="f">
              <v:textbox>
                <w:txbxContent>
                  <w:p w:rsidR="00A42EB3" w:rsidRDefault="00A42EB3">
                    <w:proofErr w:type="gramStart"/>
                    <w:r>
                      <w:t>con</w:t>
                    </w:r>
                    <w:proofErr w:type="gramEnd"/>
                    <w:r>
                      <w:t xml:space="preserve"> il patrocinio di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941C4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043D950" wp14:editId="55F4C11B">
          <wp:simplePos x="0" y="0"/>
          <wp:positionH relativeFrom="column">
            <wp:posOffset>5344795</wp:posOffset>
          </wp:positionH>
          <wp:positionV relativeFrom="paragraph">
            <wp:posOffset>5588</wp:posOffset>
          </wp:positionV>
          <wp:extent cx="725170" cy="725170"/>
          <wp:effectExtent l="0" t="0" r="0" b="0"/>
          <wp:wrapNone/>
          <wp:docPr id="3" name="Immagine 3" descr="http://www.anisn.it/nuovosito/wp-content/uploads/2014/02/logo-anisn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anisn.it/nuovosito/wp-content/uploads/2014/02/logo-anisn_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EF802B6" wp14:editId="4B8CDAEE">
          <wp:simplePos x="0" y="0"/>
          <wp:positionH relativeFrom="margin">
            <wp:align>center</wp:align>
          </wp:positionH>
          <wp:positionV relativeFrom="paragraph">
            <wp:posOffset>-65278</wp:posOffset>
          </wp:positionV>
          <wp:extent cx="1414800" cy="7848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3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800" cy="78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2B4B" w:rsidRPr="00A82B4B">
      <w:rPr>
        <w:noProof/>
        <w:lang w:eastAsia="it-IT"/>
      </w:rPr>
      <w:drawing>
        <wp:inline distT="0" distB="0" distL="0" distR="0" wp14:anchorId="773EF9CE" wp14:editId="46024786">
          <wp:extent cx="2182495" cy="694690"/>
          <wp:effectExtent l="0" t="0" r="8255" b="0"/>
          <wp:docPr id="2" name="Immagine 2" descr="https://www.unisalento.it/image/company_logo?img_id=10406&amp;t=1432199986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s://www.unisalento.it/image/company_logo?img_id=10406&amp;t=14321999864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2B4B" w:rsidRDefault="00A82B4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B3" w:rsidRDefault="00A42EB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0D"/>
    <w:rsid w:val="0005129B"/>
    <w:rsid w:val="000941C4"/>
    <w:rsid w:val="00163C45"/>
    <w:rsid w:val="0027741C"/>
    <w:rsid w:val="002A4B2C"/>
    <w:rsid w:val="00360E86"/>
    <w:rsid w:val="003A2ACB"/>
    <w:rsid w:val="003E7A8E"/>
    <w:rsid w:val="004075F4"/>
    <w:rsid w:val="0042526B"/>
    <w:rsid w:val="004B3DC2"/>
    <w:rsid w:val="005D77B1"/>
    <w:rsid w:val="007B3A96"/>
    <w:rsid w:val="007D353A"/>
    <w:rsid w:val="00876275"/>
    <w:rsid w:val="008F1D2D"/>
    <w:rsid w:val="00904657"/>
    <w:rsid w:val="009F205A"/>
    <w:rsid w:val="00A42EB3"/>
    <w:rsid w:val="00A7510D"/>
    <w:rsid w:val="00A82B4B"/>
    <w:rsid w:val="00A95E01"/>
    <w:rsid w:val="00AA57AE"/>
    <w:rsid w:val="00B9406F"/>
    <w:rsid w:val="00BD38A4"/>
    <w:rsid w:val="00CC185B"/>
    <w:rsid w:val="00CC77F4"/>
    <w:rsid w:val="00DB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77F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82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B4B"/>
  </w:style>
  <w:style w:type="paragraph" w:styleId="Pidipagina">
    <w:name w:val="footer"/>
    <w:basedOn w:val="Normale"/>
    <w:link w:val="PidipaginaCarattere"/>
    <w:uiPriority w:val="99"/>
    <w:unhideWhenUsed/>
    <w:rsid w:val="00A82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B4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77F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82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B4B"/>
  </w:style>
  <w:style w:type="paragraph" w:styleId="Pidipagina">
    <w:name w:val="footer"/>
    <w:basedOn w:val="Normale"/>
    <w:link w:val="PidipaginaCarattere"/>
    <w:uiPriority w:val="99"/>
    <w:unhideWhenUsed/>
    <w:rsid w:val="00A82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B4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o.sanso@unisalento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ettimanaterra.org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Paolo Sansò</dc:creator>
  <cp:lastModifiedBy>Acer</cp:lastModifiedBy>
  <cp:revision>3</cp:revision>
  <dcterms:created xsi:type="dcterms:W3CDTF">2015-08-25T08:38:00Z</dcterms:created>
  <dcterms:modified xsi:type="dcterms:W3CDTF">2015-08-28T05:27:00Z</dcterms:modified>
</cp:coreProperties>
</file>